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77" w:rsidRDefault="00424365" w:rsidP="00C66FBC">
      <w:pPr>
        <w:outlineLvl w:val="0"/>
        <w:rPr>
          <w:bCs/>
        </w:rPr>
      </w:pPr>
      <w:r>
        <w:rPr>
          <w:bCs/>
        </w:rPr>
        <w:t xml:space="preserve">                                                                                          </w:t>
      </w:r>
      <w:r w:rsidR="00C66FBC">
        <w:rPr>
          <w:bCs/>
        </w:rPr>
        <w:t>Татарский республиканский комитет профсоюза работников народного образования и науки</w:t>
      </w:r>
    </w:p>
    <w:p w:rsidR="0028511F" w:rsidRDefault="0028511F" w:rsidP="00E35377">
      <w:pPr>
        <w:ind w:left="6381" w:firstLine="709"/>
        <w:outlineLvl w:val="0"/>
        <w:rPr>
          <w:bCs/>
        </w:rPr>
      </w:pPr>
    </w:p>
    <w:p w:rsidR="0028511F" w:rsidRPr="00E35377" w:rsidRDefault="0028511F" w:rsidP="00E35377">
      <w:pPr>
        <w:ind w:left="6381" w:firstLine="709"/>
        <w:outlineLvl w:val="0"/>
        <w:rPr>
          <w:bCs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E1046E" w:rsidRPr="009365B2" w:rsidRDefault="00D610FB" w:rsidP="009E7C12">
      <w:pPr>
        <w:jc w:val="center"/>
        <w:rPr>
          <w:i/>
        </w:rPr>
      </w:pPr>
      <w:r>
        <w:rPr>
          <w:b/>
          <w:bCs/>
        </w:rPr>
        <w:t>Муниципального бюджетного общеобразовательного учреждения «Средняя общеобразовательная школа №144 с углубленным изучением отдельных предметов» Советского района г. Казани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28511F">
        <w:rPr>
          <w:b/>
        </w:rPr>
        <w:t>21</w:t>
      </w:r>
      <w:r w:rsidRPr="009365B2">
        <w:rPr>
          <w:b/>
        </w:rPr>
        <w:t>- 20</w:t>
      </w:r>
      <w:r w:rsidR="0028511F">
        <w:rPr>
          <w:b/>
        </w:rPr>
        <w:t xml:space="preserve">23 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</w:t>
      </w:r>
      <w:r w:rsidRPr="009365B2">
        <w:t>___________</w:t>
      </w:r>
    </w:p>
    <w:p w:rsidR="007303DC" w:rsidRPr="009365B2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F23410">
        <w:t>Муниципальном бюджетном общеобразовательном учреждении «Средняя общеобразовательная школа №144 с углубленным изучением отдельных предметов» Советского района г. Казани</w:t>
      </w:r>
      <w:r w:rsidRPr="009365B2">
        <w:t>.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640AEE" w:rsidRDefault="00E16D68" w:rsidP="00640AEE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28511F">
        <w:rPr>
          <w:color w:val="000000"/>
          <w:sz w:val="28"/>
          <w:szCs w:val="28"/>
        </w:rPr>
        <w:t>21</w:t>
      </w:r>
      <w:r w:rsidRPr="00E16D68">
        <w:rPr>
          <w:color w:val="000000"/>
          <w:sz w:val="28"/>
          <w:szCs w:val="28"/>
        </w:rPr>
        <w:t>-20</w:t>
      </w:r>
      <w:r w:rsidR="0028511F">
        <w:rPr>
          <w:color w:val="000000"/>
          <w:sz w:val="28"/>
          <w:szCs w:val="28"/>
        </w:rPr>
        <w:t>23</w:t>
      </w:r>
      <w:r w:rsidRPr="00E16D68">
        <w:rPr>
          <w:color w:val="000000"/>
          <w:sz w:val="28"/>
          <w:szCs w:val="28"/>
        </w:rPr>
        <w:t>гг.</w:t>
      </w:r>
      <w:r w:rsidR="00640AEE">
        <w:rPr>
          <w:color w:val="000000"/>
          <w:sz w:val="28"/>
          <w:szCs w:val="28"/>
        </w:rPr>
        <w:t xml:space="preserve"> между Управлением образования Исполнительного комитета муниципального образования г.Казани и Татарским республиканским комитетом профсоюза работников народного образования и науки.</w:t>
      </w:r>
    </w:p>
    <w:p w:rsidR="00A80BFB" w:rsidRPr="009365B2" w:rsidRDefault="00640AEE" w:rsidP="00640AEE">
      <w:pPr>
        <w:pStyle w:val="3"/>
        <w:contextualSpacing/>
      </w:pPr>
      <w:r>
        <w:rPr>
          <w:color w:val="000000"/>
        </w:rPr>
        <w:t xml:space="preserve">       </w:t>
      </w:r>
      <w:r w:rsidR="00B20F8A"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F23410" w:rsidRPr="009365B2" w:rsidRDefault="00A80BFB" w:rsidP="00F23410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</w:t>
      </w:r>
      <w:r w:rsidR="00C776F7">
        <w:t xml:space="preserve">ля образовательной организации </w:t>
      </w:r>
      <w:r w:rsidR="00C50123">
        <w:t>Саидгараева Фирдаус Ахтямовна</w:t>
      </w:r>
      <w:r w:rsidR="00F23410">
        <w:t>,</w:t>
      </w:r>
      <w:r w:rsidR="00F23410" w:rsidRPr="00F23410">
        <w:t xml:space="preserve"> </w:t>
      </w:r>
      <w:r w:rsidR="00F23410">
        <w:t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Казани</w:t>
      </w:r>
      <w:r w:rsidR="00F23410" w:rsidRPr="009365B2">
        <w:t>.</w:t>
      </w:r>
    </w:p>
    <w:p w:rsidR="00A80BFB" w:rsidRPr="009365B2" w:rsidRDefault="00F23410" w:rsidP="008658C1">
      <w:pPr>
        <w:pStyle w:val="3"/>
        <w:ind w:firstLine="709"/>
        <w:contextualSpacing/>
      </w:pPr>
      <w:r>
        <w:t xml:space="preserve"> </w:t>
      </w:r>
      <w:r w:rsidR="00A80BFB"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="00A80BFB" w:rsidRPr="009365B2">
        <w:t>);</w:t>
      </w:r>
    </w:p>
    <w:p w:rsidR="00640AEE" w:rsidRDefault="00640AEE" w:rsidP="00640AEE">
      <w:pPr>
        <w:pStyle w:val="3"/>
        <w:ind w:firstLine="709"/>
        <w:contextualSpacing/>
      </w:pPr>
      <w:r>
        <w:t>работники образовательной организации в лице их представителя – председателя первичной профсоюзной организации Курмановой Айсылу Шаукатовны (далее – выборный орган первичной профсоюзной организации).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>для организации контроля за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F23410">
        <w:t xml:space="preserve"> - </w:t>
      </w:r>
      <w:r w:rsidR="00C42C68">
        <w:t xml:space="preserve">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B640CC">
        <w:rPr>
          <w:sz w:val="28"/>
          <w:szCs w:val="28"/>
        </w:rPr>
        <w:t>через неделю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D610FB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F23410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D610FB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D610FB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</w:t>
      </w:r>
      <w:r w:rsidR="00B640CC">
        <w:rPr>
          <w:sz w:val="28"/>
          <w:szCs w:val="28"/>
        </w:rPr>
        <w:t xml:space="preserve">ний в течение 7 </w:t>
      </w:r>
      <w:r w:rsidRPr="0062259B">
        <w:rPr>
          <w:sz w:val="28"/>
          <w:szCs w:val="28"/>
        </w:rPr>
        <w:t>дней</w:t>
      </w:r>
      <w:r w:rsidR="00D610FB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D610FB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D610FB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D610FB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D610FB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D610FB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D610FB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>ным договором, не</w:t>
      </w:r>
      <w:r w:rsidR="00D610FB">
        <w:rPr>
          <w:sz w:val="28"/>
          <w:szCs w:val="28"/>
        </w:rPr>
        <w:t xml:space="preserve"> </w:t>
      </w:r>
      <w:r w:rsidR="002200F5" w:rsidRPr="008B6889">
        <w:rPr>
          <w:sz w:val="28"/>
          <w:szCs w:val="28"/>
        </w:rPr>
        <w:t>предоставление</w:t>
      </w:r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D14742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D610FB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D610FB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D610FB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4631DE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D610FB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DD0F12" w:rsidP="00B640CC">
      <w:pPr>
        <w:ind w:firstLine="709"/>
        <w:contextualSpacing/>
        <w:jc w:val="both"/>
        <w:rPr>
          <w:i/>
          <w:iCs/>
        </w:rPr>
      </w:pPr>
      <w:r w:rsidRPr="009872AD">
        <w:rPr>
          <w:sz w:val="28"/>
          <w:szCs w:val="28"/>
        </w:rPr>
        <w:t xml:space="preserve">— </w:t>
      </w:r>
      <w:r w:rsidR="00BB2CE2">
        <w:rPr>
          <w:sz w:val="28"/>
          <w:szCs w:val="28"/>
        </w:rPr>
        <w:t>комиссия по разрешению конфликта интересов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</w:t>
      </w:r>
      <w:r w:rsidR="00086C6C">
        <w:rPr>
          <w:sz w:val="28"/>
          <w:szCs w:val="28"/>
        </w:rPr>
        <w:t>ичную</w:t>
      </w:r>
      <w:r w:rsidR="00C776F7">
        <w:rPr>
          <w:sz w:val="28"/>
          <w:szCs w:val="28"/>
        </w:rPr>
        <w:t xml:space="preserve"> профсоюзную организацию </w:t>
      </w:r>
      <w:r w:rsidR="00086C6C">
        <w:rPr>
          <w:sz w:val="28"/>
          <w:szCs w:val="28"/>
        </w:rPr>
        <w:t>МБОУ «Школа №144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D610FB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7B74C6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 xml:space="preserve">Положении о нормах профессиональной этики педагогических работников (Приложение </w:t>
      </w:r>
      <w:r w:rsidR="00F77B15" w:rsidRPr="00D7257F">
        <w:t>№</w:t>
      </w:r>
      <w:r w:rsidR="00086C6C" w:rsidRPr="00D7257F">
        <w:t>13</w:t>
      </w:r>
      <w:r w:rsidR="00F77B15" w:rsidRPr="0028511F">
        <w:t xml:space="preserve">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7B74C6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7B74C6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7B74C6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7B74C6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4631DE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7B74C6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D14742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7B74C6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7B74C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r w:rsidR="00A85730">
        <w:rPr>
          <w:sz w:val="28"/>
          <w:szCs w:val="28"/>
        </w:rPr>
        <w:t>Мин</w:t>
      </w:r>
      <w:r w:rsidR="004631DE">
        <w:rPr>
          <w:sz w:val="28"/>
          <w:szCs w:val="28"/>
        </w:rPr>
        <w:t>истерства</w:t>
      </w:r>
      <w:r w:rsidR="007B74C6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обр</w:t>
      </w:r>
      <w:r w:rsidR="004631DE">
        <w:rPr>
          <w:sz w:val="28"/>
          <w:szCs w:val="28"/>
        </w:rPr>
        <w:t xml:space="preserve">азования и </w:t>
      </w:r>
      <w:r w:rsidR="007B74C6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науки</w:t>
      </w:r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7B74C6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7B74C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>ей, связанных с</w:t>
      </w:r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дневников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требования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7B74C6">
        <w:t xml:space="preserve"> </w:t>
      </w:r>
      <w:r w:rsidR="00DD0F12" w:rsidRPr="009365B2">
        <w:t>в письменной форме</w:t>
      </w:r>
      <w:r w:rsidR="007B74C6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7E798A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7B74C6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7B74C6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-работники пред</w:t>
      </w:r>
      <w:r w:rsidR="007B74C6">
        <w:rPr>
          <w:bCs/>
          <w:sz w:val="28"/>
          <w:szCs w:val="28"/>
        </w:rPr>
        <w:t xml:space="preserve"> </w:t>
      </w:r>
      <w:r w:rsidRPr="005106E7">
        <w:rPr>
          <w:bCs/>
          <w:sz w:val="28"/>
          <w:szCs w:val="28"/>
        </w:rPr>
        <w:t>пенсионного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</w:t>
      </w:r>
      <w:r w:rsidR="007B74C6">
        <w:t xml:space="preserve"> </w:t>
      </w:r>
      <w:r w:rsidR="005B2060" w:rsidRPr="00A21537">
        <w:t>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617CFB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617CF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 xml:space="preserve">в течении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631DE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631DE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617CF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617CFB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>существлять контроль за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617CF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617CFB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="00670C94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Мин</w:t>
      </w:r>
      <w:r w:rsidR="00517CDB">
        <w:t xml:space="preserve">истерства </w:t>
      </w:r>
      <w:r>
        <w:t>обр</w:t>
      </w:r>
      <w:r w:rsidR="00517CDB">
        <w:t xml:space="preserve">азования и </w:t>
      </w:r>
      <w:r>
        <w:t>науки России от 22.12.2014г. №1601</w:t>
      </w:r>
      <w:r w:rsidR="00247A9E">
        <w:t xml:space="preserve"> </w:t>
      </w:r>
      <w:r w:rsidR="00517CDB" w:rsidRPr="00B046F4">
        <w:t>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 w:rsidR="00517CDB">
        <w:t>вариваемой в трудовом договоре»</w:t>
      </w:r>
      <w:r>
        <w:t xml:space="preserve"> (название)</w:t>
      </w:r>
      <w:r w:rsidRPr="00F22A68">
        <w:t>,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При установлении учителям, для которых данная организация является местом основной работы, фактического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на новый учебный год за ними</w:t>
      </w:r>
      <w:r w:rsidR="00617CFB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сохраняется е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1601.</w:t>
      </w:r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  <w:strike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—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Default="00565F3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="00617CFB">
        <w:rPr>
          <w:iCs/>
        </w:rPr>
        <w:t xml:space="preserve"> </w:t>
      </w:r>
      <w:r w:rsidRPr="00876162">
        <w:rPr>
          <w:iCs/>
        </w:rPr>
        <w:t>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617CFB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 xml:space="preserve">мнения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617CFB">
        <w:t xml:space="preserve"> </w:t>
      </w:r>
      <w:r w:rsidR="00D735BD" w:rsidRPr="009365B2">
        <w:t>устанавливается</w:t>
      </w:r>
      <w:r w:rsidR="00617CFB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617CFB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631DE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617CFB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617CFB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617CFB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1B1E57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</w:t>
      </w:r>
      <w:r w:rsidR="00E064A7" w:rsidRPr="00670C94">
        <w:rPr>
          <w:sz w:val="28"/>
          <w:szCs w:val="28"/>
        </w:rPr>
        <w:t xml:space="preserve"> ежегодный основной удлин</w:t>
      </w:r>
      <w:r w:rsidR="009F10E3" w:rsidRPr="00670C94">
        <w:rPr>
          <w:sz w:val="28"/>
          <w:szCs w:val="28"/>
        </w:rPr>
        <w:t>ё</w:t>
      </w:r>
      <w:r w:rsidR="00E064A7" w:rsidRPr="00670C94">
        <w:rPr>
          <w:sz w:val="28"/>
          <w:szCs w:val="28"/>
        </w:rPr>
        <w:t>нный оплачиваемый отпуск, продолжительность</w:t>
      </w:r>
      <w:r w:rsidR="0031353C" w:rsidRPr="00670C94">
        <w:rPr>
          <w:sz w:val="28"/>
          <w:szCs w:val="28"/>
        </w:rPr>
        <w:t>ю</w:t>
      </w:r>
      <w:r w:rsidR="004631DE" w:rsidRPr="00670C94">
        <w:rPr>
          <w:sz w:val="28"/>
          <w:szCs w:val="28"/>
        </w:rPr>
        <w:t xml:space="preserve"> 56</w:t>
      </w:r>
      <w:r w:rsidR="0031353C">
        <w:rPr>
          <w:sz w:val="28"/>
          <w:szCs w:val="28"/>
        </w:rPr>
        <w:t xml:space="preserve"> календарных дня</w:t>
      </w:r>
      <w:r w:rsidR="00617CFB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1B1E57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4631DE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4D4DF8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___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</w:t>
      </w:r>
      <w:r w:rsidR="00CE7FE6">
        <w:rPr>
          <w:sz w:val="28"/>
          <w:szCs w:val="28"/>
        </w:rPr>
        <w:t xml:space="preserve">в том числе совместителям </w:t>
      </w:r>
      <w:r w:rsidRPr="009365B2">
        <w:rPr>
          <w:sz w:val="28"/>
          <w:szCs w:val="28"/>
        </w:rPr>
        <w:t xml:space="preserve">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</w:t>
      </w:r>
      <w:r w:rsidR="00CE7FE6">
        <w:rPr>
          <w:sz w:val="28"/>
          <w:szCs w:val="28"/>
        </w:rPr>
        <w:t>оплачиваемого отпуска продолжительностью 56</w:t>
      </w:r>
      <w:r w:rsidRPr="00352666">
        <w:rPr>
          <w:sz w:val="28"/>
          <w:szCs w:val="28"/>
        </w:rPr>
        <w:t xml:space="preserve"> </w:t>
      </w:r>
      <w:r w:rsidRPr="001B1E57">
        <w:rPr>
          <w:color w:val="FF0000"/>
          <w:sz w:val="28"/>
          <w:szCs w:val="28"/>
        </w:rPr>
        <w:t xml:space="preserve"> </w:t>
      </w:r>
      <w:r w:rsidRPr="00CE7FE6">
        <w:rPr>
          <w:sz w:val="28"/>
          <w:szCs w:val="28"/>
        </w:rPr>
        <w:t>календарных дней</w:t>
      </w:r>
      <w:r w:rsidRPr="001B1E57">
        <w:rPr>
          <w:color w:val="FF0000"/>
          <w:sz w:val="28"/>
          <w:szCs w:val="28"/>
        </w:rPr>
        <w:t>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617CFB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C42BB3">
        <w:t>4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EC2A03" w:rsidRPr="009365B2" w:rsidRDefault="00EC2A03" w:rsidP="008658C1">
      <w:pPr>
        <w:pStyle w:val="3"/>
        <w:ind w:firstLine="709"/>
        <w:contextualSpacing/>
      </w:pPr>
      <w:r>
        <w:t>- работникам в случаях рождения ребенка, регистрации брака, смерти близких родственников – до 5 календарных дней</w:t>
      </w:r>
    </w:p>
    <w:p w:rsidR="007C33FC" w:rsidRPr="00A50414" w:rsidRDefault="0066281E" w:rsidP="008658C1">
      <w:pPr>
        <w:pStyle w:val="3"/>
        <w:ind w:firstLine="709"/>
        <w:contextualSpacing/>
      </w:pPr>
      <w:r w:rsidRPr="00A50414">
        <w:t>-</w:t>
      </w:r>
      <w:r w:rsidR="00EE1175" w:rsidRPr="00A50414">
        <w:rPr>
          <w:rFonts w:eastAsia="Arial Unicode MS"/>
          <w:kern w:val="1"/>
        </w:rPr>
        <w:t> </w:t>
      </w:r>
      <w:r w:rsidR="007C33FC" w:rsidRPr="00A50414">
        <w:t xml:space="preserve">родителям, </w:t>
      </w:r>
      <w:r w:rsidR="00F815B1" w:rsidRPr="00A50414">
        <w:t>воспитыва</w:t>
      </w:r>
      <w:r w:rsidR="007C33FC" w:rsidRPr="00A50414">
        <w:t xml:space="preserve">ющим </w:t>
      </w:r>
      <w:r w:rsidR="000E3B39" w:rsidRPr="00A50414">
        <w:t xml:space="preserve">двух или более </w:t>
      </w:r>
      <w:r w:rsidR="007C33FC" w:rsidRPr="00A50414">
        <w:t>детей в возрасте до 14 лет – 14 календарных дней;</w:t>
      </w:r>
    </w:p>
    <w:p w:rsidR="007C33FC" w:rsidRPr="00A50414" w:rsidRDefault="00D735BD" w:rsidP="008658C1">
      <w:pPr>
        <w:pStyle w:val="3"/>
        <w:ind w:firstLine="709"/>
        <w:contextualSpacing/>
      </w:pPr>
      <w:r w:rsidRPr="00A50414">
        <w:t>-</w:t>
      </w:r>
      <w:r w:rsidR="00EE1175" w:rsidRPr="00A50414">
        <w:rPr>
          <w:rFonts w:eastAsia="Arial Unicode MS"/>
          <w:kern w:val="1"/>
        </w:rPr>
        <w:t> </w:t>
      </w:r>
      <w:r w:rsidRPr="00A50414">
        <w:t>в связи с переездом на новое место жительств</w:t>
      </w:r>
      <w:r w:rsidR="00F815B1" w:rsidRPr="00A50414">
        <w:t>а</w:t>
      </w:r>
      <w:r w:rsidRPr="00A50414">
        <w:t xml:space="preserve"> – </w:t>
      </w:r>
      <w:r w:rsidR="00EF2A9E" w:rsidRPr="00A50414">
        <w:t>до 2</w:t>
      </w:r>
      <w:r w:rsidR="00A50414" w:rsidRPr="00A50414">
        <w:t xml:space="preserve"> календарных дней</w:t>
      </w:r>
      <w:r w:rsidRPr="00A50414">
        <w:t>;</w:t>
      </w:r>
    </w:p>
    <w:p w:rsidR="007C33FC" w:rsidRPr="00A50414" w:rsidRDefault="0066281E" w:rsidP="008658C1">
      <w:pPr>
        <w:pStyle w:val="3"/>
        <w:ind w:firstLine="709"/>
        <w:contextualSpacing/>
      </w:pPr>
      <w:r w:rsidRPr="00A50414">
        <w:t>-</w:t>
      </w:r>
      <w:r w:rsidR="00EE1175" w:rsidRPr="00A50414">
        <w:rPr>
          <w:rFonts w:eastAsia="Arial Unicode MS"/>
          <w:kern w:val="1"/>
        </w:rPr>
        <w:t> </w:t>
      </w:r>
      <w:r w:rsidR="007C33FC" w:rsidRPr="00A50414">
        <w:t xml:space="preserve">для проводов детей на военную службу – </w:t>
      </w:r>
      <w:r w:rsidR="00EF2A9E" w:rsidRPr="00A50414">
        <w:t>1 календарный</w:t>
      </w:r>
      <w:r w:rsidR="007C33FC" w:rsidRPr="00A50414">
        <w:t xml:space="preserve"> д</w:t>
      </w:r>
      <w:r w:rsidR="00EF2A9E" w:rsidRPr="00A50414">
        <w:t>ень</w:t>
      </w:r>
      <w:r w:rsidR="007C33FC" w:rsidRPr="00A50414">
        <w:t>;</w:t>
      </w:r>
    </w:p>
    <w:p w:rsidR="007C33FC" w:rsidRPr="00A50414" w:rsidRDefault="0066281E" w:rsidP="008658C1">
      <w:pPr>
        <w:pStyle w:val="3"/>
        <w:ind w:firstLine="709"/>
        <w:contextualSpacing/>
      </w:pPr>
      <w:r w:rsidRPr="00A50414">
        <w:t>-</w:t>
      </w:r>
      <w:r w:rsidR="00EE1175" w:rsidRPr="00A50414">
        <w:rPr>
          <w:rFonts w:eastAsia="Arial Unicode MS"/>
          <w:kern w:val="1"/>
        </w:rPr>
        <w:t> </w:t>
      </w:r>
      <w:r w:rsidR="007C33FC" w:rsidRPr="00A50414">
        <w:t xml:space="preserve">тяжелого заболевания близкого родственника – </w:t>
      </w:r>
      <w:r w:rsidR="001B1E57" w:rsidRPr="00A50414">
        <w:t>14</w:t>
      </w:r>
      <w:r w:rsidR="00617CFB" w:rsidRPr="00A50414">
        <w:t xml:space="preserve"> </w:t>
      </w:r>
      <w:r w:rsidR="007C33FC" w:rsidRPr="00A50414">
        <w:t>календарных дня;</w:t>
      </w:r>
    </w:p>
    <w:p w:rsidR="007C33FC" w:rsidRPr="00A50414" w:rsidRDefault="0066281E" w:rsidP="008658C1">
      <w:pPr>
        <w:pStyle w:val="3"/>
        <w:ind w:firstLine="709"/>
        <w:contextualSpacing/>
      </w:pPr>
      <w:r w:rsidRPr="00A50414">
        <w:t>-</w:t>
      </w:r>
      <w:r w:rsidR="00EE1175" w:rsidRPr="00A50414">
        <w:rPr>
          <w:rFonts w:eastAsia="Arial Unicode MS"/>
          <w:kern w:val="1"/>
        </w:rPr>
        <w:t> </w:t>
      </w:r>
      <w:r w:rsidR="007C33FC" w:rsidRPr="00A50414">
        <w:t xml:space="preserve">работающим пенсионерам по старости (по возрасту) – до </w:t>
      </w:r>
      <w:r w:rsidR="000A3167" w:rsidRPr="00A50414">
        <w:t>14</w:t>
      </w:r>
      <w:r w:rsidR="000A3167" w:rsidRPr="00A50414">
        <w:rPr>
          <w:rFonts w:eastAsia="Arial Unicode MS"/>
          <w:kern w:val="1"/>
        </w:rPr>
        <w:t> </w:t>
      </w:r>
      <w:r w:rsidR="007C33FC" w:rsidRPr="00A50414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617CFB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617CFB">
        <w:t xml:space="preserve"> </w:t>
      </w:r>
      <w:r w:rsidR="00A2348D" w:rsidRPr="009365B2">
        <w:t>трудового законодательства</w:t>
      </w:r>
      <w:r w:rsidR="00617CFB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E831CD">
        <w:rPr>
          <w:rFonts w:ascii="Times New Roman" w:eastAsia="MS Mincho" w:hAnsi="Times New Roman"/>
          <w:sz w:val="28"/>
          <w:szCs w:val="28"/>
        </w:rPr>
        <w:t>Днями вып</w:t>
      </w:r>
      <w:r w:rsidRPr="00E831CD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E831CD">
        <w:rPr>
          <w:rFonts w:ascii="Times New Roman" w:eastAsia="MS Mincho" w:hAnsi="Times New Roman"/>
          <w:sz w:val="28"/>
          <w:szCs w:val="28"/>
        </w:rPr>
        <w:t>являются: 23 числа текущего месяца и 10 числа следующего месяца за предыдущий месяц</w:t>
      </w:r>
      <w:r w:rsidR="00095A44" w:rsidRPr="00E831C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ИК </w:t>
      </w:r>
      <w:r w:rsidR="00515916" w:rsidRPr="001D5940">
        <w:rPr>
          <w:sz w:val="28"/>
          <w:szCs w:val="28"/>
        </w:rPr>
        <w:t>соответствующего муниципального образования</w:t>
      </w:r>
      <w:r w:rsidR="001D5940">
        <w:rPr>
          <w:sz w:val="28"/>
          <w:szCs w:val="28"/>
        </w:rPr>
        <w:t xml:space="preserve"> (указать постановление ИКМО)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4631DE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E831CD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A50414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 xml:space="preserve">выплаты стимулирующего характера (надбавки, премии и иные </w:t>
      </w:r>
      <w:r w:rsidRPr="00A50414">
        <w:rPr>
          <w:rFonts w:eastAsia="MS Mincho"/>
          <w:sz w:val="28"/>
          <w:szCs w:val="28"/>
        </w:rPr>
        <w:t>поощрительные выплаты)</w:t>
      </w:r>
      <w:r w:rsidR="00D735BD" w:rsidRPr="00A50414">
        <w:rPr>
          <w:rFonts w:eastAsia="MS Mincho"/>
          <w:sz w:val="28"/>
          <w:szCs w:val="28"/>
        </w:rPr>
        <w:t>.</w:t>
      </w:r>
    </w:p>
    <w:p w:rsidR="00095A44" w:rsidRPr="00A50414" w:rsidRDefault="00A50414" w:rsidP="00A50414">
      <w:pPr>
        <w:pStyle w:val="afd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</w:t>
      </w:r>
      <w:r w:rsidR="00470334" w:rsidRPr="00A50414">
        <w:rPr>
          <w:rFonts w:ascii="Times New Roman" w:eastAsia="MS Mincho" w:hAnsi="Times New Roman"/>
          <w:sz w:val="28"/>
          <w:szCs w:val="28"/>
        </w:rPr>
        <w:t>4</w:t>
      </w:r>
      <w:r w:rsidR="00BE07BB" w:rsidRPr="00A50414">
        <w:rPr>
          <w:rFonts w:ascii="Times New Roman" w:eastAsia="MS Mincho" w:hAnsi="Times New Roman"/>
          <w:sz w:val="28"/>
          <w:szCs w:val="28"/>
        </w:rPr>
        <w:t>.</w:t>
      </w:r>
      <w:r w:rsidR="00DD583A" w:rsidRPr="00A50414">
        <w:rPr>
          <w:rFonts w:ascii="Times New Roman" w:eastAsia="MS Mincho" w:hAnsi="Times New Roman"/>
          <w:sz w:val="28"/>
          <w:szCs w:val="28"/>
        </w:rPr>
        <w:t>4</w:t>
      </w:r>
      <w:r w:rsidR="00152CB8" w:rsidRPr="00A50414">
        <w:rPr>
          <w:rFonts w:ascii="Times New Roman" w:eastAsia="MS Mincho" w:hAnsi="Times New Roman"/>
          <w:sz w:val="28"/>
          <w:szCs w:val="28"/>
        </w:rPr>
        <w:t>.</w:t>
      </w:r>
      <w:r w:rsidR="00436262" w:rsidRPr="00A50414">
        <w:rPr>
          <w:rFonts w:ascii="Times New Roman" w:eastAsia="Arial Unicode MS" w:hAnsi="Times New Roman"/>
          <w:color w:val="000000"/>
          <w:kern w:val="1"/>
          <w:sz w:val="28"/>
          <w:szCs w:val="28"/>
        </w:rPr>
        <w:t> </w:t>
      </w:r>
      <w:r w:rsidR="00095A44" w:rsidRPr="00A50414">
        <w:rPr>
          <w:rFonts w:ascii="Times New Roman" w:eastAsia="MS Mincho" w:hAnsi="Times New Roman"/>
          <w:sz w:val="28"/>
          <w:szCs w:val="28"/>
        </w:rPr>
        <w:t>В случае задержки выплаты заработной</w:t>
      </w:r>
      <w:r w:rsidR="00095A44" w:rsidRPr="00A50414">
        <w:rPr>
          <w:rFonts w:ascii="Times New Roman" w:hAnsi="Times New Roman"/>
          <w:sz w:val="28"/>
          <w:szCs w:val="28"/>
        </w:rPr>
        <w:t xml:space="preserve"> платы на срок более </w:t>
      </w:r>
      <w:r w:rsidR="000A3167" w:rsidRPr="00A50414">
        <w:rPr>
          <w:rFonts w:ascii="Times New Roman" w:hAnsi="Times New Roman"/>
          <w:sz w:val="28"/>
          <w:szCs w:val="28"/>
        </w:rPr>
        <w:t>пятнадцати</w:t>
      </w:r>
      <w:r w:rsidR="00095A44" w:rsidRPr="00A50414">
        <w:rPr>
          <w:rFonts w:ascii="Times New Roman" w:hAnsi="Times New Roman"/>
          <w:sz w:val="28"/>
          <w:szCs w:val="28"/>
        </w:rPr>
        <w:t xml:space="preserve"> дней или выплаты заработной платы не в полном объ</w:t>
      </w:r>
      <w:r w:rsidR="00D20071" w:rsidRPr="00A50414">
        <w:rPr>
          <w:rFonts w:ascii="Times New Roman" w:hAnsi="Times New Roman"/>
          <w:sz w:val="28"/>
          <w:szCs w:val="28"/>
        </w:rPr>
        <w:t>ё</w:t>
      </w:r>
      <w:r w:rsidR="00095A44" w:rsidRPr="00A50414">
        <w:rPr>
          <w:rFonts w:ascii="Times New Roman" w:hAnsi="Times New Roman"/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A50414">
        <w:rPr>
          <w:rFonts w:ascii="Times New Roman" w:hAnsi="Times New Roman"/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617CF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617CFB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617CFB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</w:t>
      </w:r>
      <w:r w:rsidR="00E831CD">
        <w:rPr>
          <w:sz w:val="28"/>
          <w:szCs w:val="28"/>
        </w:rPr>
        <w:t xml:space="preserve"> «Об условиях оплаты труда работников государственных образовательных организаций республики Татарстан»</w:t>
      </w:r>
      <w:r w:rsidR="00453B5B">
        <w:rPr>
          <w:sz w:val="28"/>
          <w:szCs w:val="28"/>
        </w:rPr>
        <w:t>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617CFB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617CFB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617CFB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C364A7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9B017D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 w:rsidRPr="00766D78">
        <w:rPr>
          <w:color w:val="FF0000"/>
          <w:sz w:val="28"/>
          <w:szCs w:val="28"/>
        </w:rPr>
        <w:t>4.1</w:t>
      </w:r>
      <w:r w:rsidR="00C42BB3" w:rsidRPr="00766D78">
        <w:rPr>
          <w:color w:val="FF0000"/>
          <w:sz w:val="28"/>
          <w:szCs w:val="28"/>
        </w:rPr>
        <w:t>3</w:t>
      </w:r>
      <w:r w:rsidRPr="00766D78">
        <w:rPr>
          <w:color w:val="FF0000"/>
          <w:sz w:val="28"/>
          <w:szCs w:val="28"/>
        </w:rPr>
        <w:t>.</w:t>
      </w:r>
      <w:r w:rsidR="001626B8" w:rsidRPr="00766D78">
        <w:rPr>
          <w:rFonts w:eastAsia="Arial Unicode MS"/>
          <w:color w:val="FF0000"/>
          <w:kern w:val="1"/>
          <w:sz w:val="28"/>
          <w:szCs w:val="28"/>
        </w:rPr>
        <w:t> </w:t>
      </w:r>
      <w:r w:rsidRPr="00766D78">
        <w:rPr>
          <w:rStyle w:val="A00"/>
          <w:color w:val="FF0000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обучающимися класса в целом</w:t>
      </w:r>
      <w:r w:rsidRPr="00B712C9">
        <w:rPr>
          <w:rStyle w:val="A00"/>
          <w:sz w:val="28"/>
          <w:szCs w:val="28"/>
        </w:rPr>
        <w:t>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</w:t>
      </w:r>
      <w:r w:rsidR="00C42BB3">
        <w:rPr>
          <w:color w:val="000000"/>
          <w:spacing w:val="2"/>
          <w:sz w:val="28"/>
          <w:szCs w:val="28"/>
        </w:rPr>
        <w:t>4</w:t>
      </w:r>
      <w:r w:rsidRPr="00B712C9">
        <w:rPr>
          <w:color w:val="000000"/>
          <w:spacing w:val="2"/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>СанПиН 2.4.2.2821-10. Создание классов-комплектов при провед</w:t>
      </w:r>
      <w:r w:rsidR="001064EE">
        <w:rPr>
          <w:color w:val="000000"/>
          <w:spacing w:val="2"/>
          <w:sz w:val="28"/>
          <w:szCs w:val="28"/>
        </w:rPr>
        <w:t>ении занятий с обучающимися 5-</w:t>
      </w:r>
      <w:r w:rsidRPr="00B712C9">
        <w:rPr>
          <w:color w:val="000000"/>
          <w:spacing w:val="2"/>
          <w:sz w:val="28"/>
          <w:szCs w:val="28"/>
        </w:rPr>
        <w:t>11 (12) классов не допускается.</w:t>
      </w:r>
    </w:p>
    <w:p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5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9B017D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9B017D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42BB3">
        <w:rPr>
          <w:sz w:val="28"/>
          <w:szCs w:val="28"/>
        </w:rPr>
        <w:t>6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2BB3">
        <w:rPr>
          <w:sz w:val="28"/>
          <w:szCs w:val="28"/>
        </w:rPr>
        <w:t>17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</w:t>
      </w:r>
      <w:r w:rsidR="004631DE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5A263A">
        <w:rPr>
          <w:color w:val="000000"/>
          <w:sz w:val="28"/>
          <w:szCs w:val="28"/>
        </w:rPr>
        <w:t>;</w:t>
      </w:r>
    </w:p>
    <w:p w:rsidR="005A263A" w:rsidRPr="00D21658" w:rsidRDefault="005A263A" w:rsidP="00205C77">
      <w:pPr>
        <w:jc w:val="both"/>
        <w:rPr>
          <w:sz w:val="28"/>
          <w:szCs w:val="28"/>
        </w:rPr>
      </w:pPr>
      <w:r w:rsidRPr="00D21658">
        <w:rPr>
          <w:sz w:val="28"/>
          <w:szCs w:val="28"/>
        </w:rPr>
        <w:t xml:space="preserve">         -  работнику-донору - ст.186 ТК - 2,3</w:t>
      </w:r>
      <w:r w:rsidR="001064EE" w:rsidRPr="00D21658">
        <w:rPr>
          <w:sz w:val="28"/>
          <w:szCs w:val="28"/>
        </w:rPr>
        <w:t xml:space="preserve"> </w:t>
      </w:r>
      <w:r w:rsidRPr="00D21658">
        <w:rPr>
          <w:sz w:val="28"/>
          <w:szCs w:val="28"/>
        </w:rPr>
        <w:t>отгула (в зависимости от того, когда проводится медицинское освидетельствование и сдача крови).</w:t>
      </w:r>
    </w:p>
    <w:p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3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</w:rPr>
        <w:t>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во вне</w:t>
      </w:r>
      <w:r w:rsidR="009B017D">
        <w:t xml:space="preserve"> </w:t>
      </w:r>
      <w:r w:rsidR="00DD0F12" w:rsidRPr="00FB2E71">
        <w:t>учебное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0F06D9">
        <w:t>страх</w:t>
      </w:r>
      <w:r w:rsidR="00607973" w:rsidRPr="000F06D9">
        <w:t xml:space="preserve">овую пенсию по старости в размере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 w:rsidR="005A263A">
        <w:rPr>
          <w:rFonts w:ascii="Times New Roman" w:hAnsi="Times New Roman" w:cs="Times New Roman"/>
          <w:sz w:val="28"/>
          <w:szCs w:val="28"/>
        </w:rPr>
        <w:t>.10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>свобождать работников 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 за ними места работы (должности) и среднего заработка</w:t>
      </w:r>
      <w:r w:rsidR="009B017D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753215" w:rsidRDefault="00DD0F12" w:rsidP="005A263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5A263A">
        <w:rPr>
          <w:rFonts w:eastAsia="Arial Unicode MS"/>
          <w:color w:val="auto"/>
          <w:kern w:val="1"/>
          <w:sz w:val="28"/>
          <w:szCs w:val="28"/>
        </w:rPr>
        <w:t> </w:t>
      </w:r>
      <w:r w:rsidR="00EC2A03" w:rsidRPr="005A263A">
        <w:rPr>
          <w:i/>
          <w:color w:val="auto"/>
          <w:sz w:val="28"/>
          <w:szCs w:val="28"/>
        </w:rPr>
        <w:t xml:space="preserve">другие  </w:t>
      </w:r>
      <w:r w:rsidRPr="005A263A">
        <w:rPr>
          <w:i/>
          <w:color w:val="auto"/>
          <w:sz w:val="28"/>
          <w:szCs w:val="28"/>
        </w:rPr>
        <w:t>(иные виды поощрений)</w:t>
      </w:r>
      <w:r w:rsidRPr="005A263A"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9B017D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ФПРТ, объединения профкурорт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064EE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контроль за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1A237F" w:rsidRPr="001A237F">
        <w:rPr>
          <w:sz w:val="28"/>
          <w:szCs w:val="28"/>
        </w:rPr>
        <w:t xml:space="preserve">. </w:t>
      </w:r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9B017D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</w:t>
      </w:r>
      <w:r w:rsidR="001B1E57">
        <w:rPr>
          <w:iCs/>
          <w:sz w:val="28"/>
          <w:szCs w:val="28"/>
        </w:rPr>
        <w:t>ч</w:t>
      </w:r>
      <w:r w:rsidR="00BC7454" w:rsidRPr="001A237F">
        <w:rPr>
          <w:iCs/>
          <w:sz w:val="28"/>
          <w:szCs w:val="28"/>
        </w:rPr>
        <w:t>к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</w:p>
    <w:p w:rsidR="001A237F" w:rsidRPr="004D3353" w:rsidRDefault="001A237F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D3353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.7.Обеспечить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9B017D">
        <w:rPr>
          <w:sz w:val="28"/>
          <w:szCs w:val="28"/>
        </w:rPr>
        <w:t xml:space="preserve"> </w:t>
      </w:r>
      <w:r w:rsidR="001A237F"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35055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 xml:space="preserve">.10.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9B017D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1064EE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1064EE">
        <w:rPr>
          <w:sz w:val="28"/>
          <w:szCs w:val="28"/>
        </w:rPr>
        <w:t>6</w:t>
      </w:r>
      <w:r w:rsidR="001A237F" w:rsidRPr="001064EE">
        <w:rPr>
          <w:sz w:val="28"/>
          <w:szCs w:val="28"/>
        </w:rPr>
        <w:t>.</w:t>
      </w:r>
      <w:r w:rsidRPr="001064EE">
        <w:rPr>
          <w:sz w:val="28"/>
          <w:szCs w:val="28"/>
        </w:rPr>
        <w:t>2</w:t>
      </w:r>
      <w:r w:rsidR="001A237F" w:rsidRPr="001064EE">
        <w:rPr>
          <w:sz w:val="28"/>
          <w:szCs w:val="28"/>
        </w:rPr>
        <w:t xml:space="preserve">.11. Обеспечивать </w:t>
      </w:r>
      <w:r w:rsidR="00016464" w:rsidRPr="001064EE">
        <w:rPr>
          <w:sz w:val="28"/>
          <w:szCs w:val="28"/>
        </w:rPr>
        <w:t>приобретение и бесплатную выдачу</w:t>
      </w:r>
      <w:r w:rsidR="001A237F" w:rsidRPr="001064EE">
        <w:rPr>
          <w:sz w:val="28"/>
          <w:szCs w:val="28"/>
        </w:rPr>
        <w:t xml:space="preserve"> работник</w:t>
      </w:r>
      <w:r w:rsidR="00016464" w:rsidRPr="001064EE">
        <w:rPr>
          <w:sz w:val="28"/>
          <w:szCs w:val="28"/>
        </w:rPr>
        <w:t>ам</w:t>
      </w:r>
      <w:r w:rsidR="001A237F" w:rsidRPr="001064EE">
        <w:rPr>
          <w:sz w:val="28"/>
          <w:szCs w:val="28"/>
        </w:rPr>
        <w:t xml:space="preserve"> сертифицированны</w:t>
      </w:r>
      <w:r w:rsidR="00016464" w:rsidRPr="001064EE">
        <w:rPr>
          <w:sz w:val="28"/>
          <w:szCs w:val="28"/>
        </w:rPr>
        <w:t>х</w:t>
      </w:r>
      <w:r w:rsidR="001A237F" w:rsidRPr="001064EE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9B017D" w:rsidRPr="001064EE">
        <w:rPr>
          <w:sz w:val="28"/>
          <w:szCs w:val="28"/>
        </w:rPr>
        <w:t xml:space="preserve"> </w:t>
      </w:r>
      <w:r w:rsidR="00016464" w:rsidRPr="001064EE">
        <w:rPr>
          <w:sz w:val="28"/>
          <w:szCs w:val="28"/>
        </w:rPr>
        <w:t xml:space="preserve">связанных с загрязнением. </w:t>
      </w:r>
    </w:p>
    <w:p w:rsidR="00016464" w:rsidRPr="001064EE" w:rsidRDefault="00D7257F" w:rsidP="00D7257F">
      <w:pPr>
        <w:tabs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055" w:rsidRPr="001064EE">
        <w:rPr>
          <w:sz w:val="28"/>
          <w:szCs w:val="28"/>
        </w:rPr>
        <w:t>6</w:t>
      </w:r>
      <w:r w:rsidR="00016464" w:rsidRPr="001064EE">
        <w:rPr>
          <w:sz w:val="28"/>
          <w:szCs w:val="28"/>
        </w:rPr>
        <w:t>.</w:t>
      </w:r>
      <w:r w:rsidR="00D35055" w:rsidRPr="001064EE">
        <w:rPr>
          <w:sz w:val="28"/>
          <w:szCs w:val="28"/>
        </w:rPr>
        <w:t>2</w:t>
      </w:r>
      <w:r w:rsidR="00016464" w:rsidRPr="001064EE">
        <w:rPr>
          <w:sz w:val="28"/>
          <w:szCs w:val="28"/>
        </w:rPr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1064EE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1064EE">
        <w:rPr>
          <w:sz w:val="28"/>
          <w:szCs w:val="28"/>
        </w:rPr>
        <w:t>Категории работников и норма выдачи смывающих и (или) обезвреживающих средств определяются приложением №___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.14.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016464" w:rsidRPr="00D21658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21658">
        <w:rPr>
          <w:sz w:val="28"/>
          <w:szCs w:val="28"/>
        </w:rPr>
        <w:t>6</w:t>
      </w:r>
      <w:r w:rsidR="00016464" w:rsidRPr="00D21658">
        <w:rPr>
          <w:sz w:val="28"/>
          <w:szCs w:val="28"/>
        </w:rPr>
        <w:t>.</w:t>
      </w:r>
      <w:r w:rsidRPr="00D21658">
        <w:rPr>
          <w:sz w:val="28"/>
          <w:szCs w:val="28"/>
        </w:rPr>
        <w:t>2</w:t>
      </w:r>
      <w:r w:rsidR="00016464" w:rsidRPr="00D21658">
        <w:rPr>
          <w:sz w:val="28"/>
          <w:szCs w:val="28"/>
        </w:rPr>
        <w:t>.15.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8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EF31C4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>
        <w:rPr>
          <w:sz w:val="28"/>
          <w:szCs w:val="28"/>
        </w:rPr>
        <w:t>9</w:t>
      </w:r>
      <w:r w:rsidR="00016464" w:rsidRPr="004D3353">
        <w:rPr>
          <w:sz w:val="28"/>
          <w:szCs w:val="28"/>
        </w:rPr>
        <w:t xml:space="preserve">. </w:t>
      </w:r>
      <w:r w:rsidR="000A734E" w:rsidRPr="004D3353">
        <w:rPr>
          <w:sz w:val="28"/>
          <w:szCs w:val="28"/>
        </w:rPr>
        <w:t xml:space="preserve">Обеспечить </w:t>
      </w:r>
      <w:r w:rsidR="00016464" w:rsidRPr="00016464">
        <w:rPr>
          <w:sz w:val="28"/>
          <w:szCs w:val="28"/>
        </w:rPr>
        <w:t>выплату денежной компенсации семье работника, погибшего в результате несчас</w:t>
      </w:r>
      <w:r w:rsidR="00EF31C4">
        <w:rPr>
          <w:sz w:val="28"/>
          <w:szCs w:val="28"/>
        </w:rPr>
        <w:t xml:space="preserve">тного случая на производстве, </w:t>
      </w:r>
      <w:r w:rsidR="00016464" w:rsidRPr="00EF31C4">
        <w:rPr>
          <w:sz w:val="28"/>
          <w:szCs w:val="28"/>
        </w:rPr>
        <w:t>если несчастный случай на производстве произошел не по вине работника.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1</w:t>
      </w:r>
      <w:r w:rsidR="00B777EF" w:rsidRPr="00B777EF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.2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="002511D8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Pr="00D21848">
        <w:rPr>
          <w:sz w:val="28"/>
          <w:szCs w:val="28"/>
        </w:rPr>
        <w:t>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24.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9B017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9B017D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9B017D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9B017D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9B017D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9B017D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9558FA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184EFA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184EFA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184EFA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184EFA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4424B1" w:rsidRDefault="004424B1" w:rsidP="004424B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8.1.6. При направлении работника на дополнительное профессиональное образование </w:t>
      </w:r>
      <w:r>
        <w:rPr>
          <w:rFonts w:eastAsia="Calibri"/>
          <w:sz w:val="28"/>
          <w:szCs w:val="28"/>
          <w:lang w:eastAsia="en-US"/>
        </w:rPr>
        <w:t xml:space="preserve">с отрывом от работы </w:t>
      </w:r>
      <w:r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работы. 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обучению, осуществляемому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7D611E">
        <w:rPr>
          <w:color w:val="auto"/>
          <w:sz w:val="28"/>
          <w:szCs w:val="28"/>
        </w:rPr>
        <w:t xml:space="preserve">редусмотренном статьями </w:t>
      </w:r>
      <w:r w:rsidR="007D611E">
        <w:rPr>
          <w:color w:val="auto"/>
          <w:sz w:val="28"/>
          <w:szCs w:val="28"/>
        </w:rPr>
        <w:br/>
        <w:t>173</w:t>
      </w:r>
      <w:r w:rsidR="00255AE1">
        <w:rPr>
          <w:color w:val="auto"/>
          <w:sz w:val="28"/>
          <w:szCs w:val="28"/>
          <w:lang w:val="tt-RU"/>
        </w:rPr>
        <w:t>,174,</w:t>
      </w:r>
      <w:r w:rsidR="007D611E">
        <w:rPr>
          <w:color w:val="auto"/>
          <w:sz w:val="28"/>
          <w:szCs w:val="28"/>
          <w:lang w:val="tt-RU"/>
        </w:rPr>
        <w:t>176,</w:t>
      </w:r>
      <w:r w:rsidR="00FE4AC3">
        <w:rPr>
          <w:color w:val="auto"/>
          <w:sz w:val="28"/>
          <w:szCs w:val="28"/>
        </w:rPr>
        <w:t>177 </w:t>
      </w:r>
      <w:r w:rsidR="00255AE1">
        <w:rPr>
          <w:color w:val="auto"/>
          <w:sz w:val="28"/>
          <w:szCs w:val="28"/>
          <w:lang w:val="tt-RU"/>
        </w:rPr>
        <w:t xml:space="preserve"> </w:t>
      </w:r>
      <w:r w:rsidR="00FE4AC3">
        <w:rPr>
          <w:color w:val="auto"/>
          <w:sz w:val="28"/>
          <w:szCs w:val="28"/>
        </w:rPr>
        <w:t>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184EFA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184EFA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A6938" w:rsidRPr="00CE63EC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</w:t>
      </w:r>
      <w:r w:rsidR="00EF31C4">
        <w:rPr>
          <w:color w:val="000000"/>
          <w:sz w:val="28"/>
          <w:szCs w:val="28"/>
        </w:rPr>
        <w:t>инистров Республики Татарстан №</w:t>
      </w:r>
      <w:r w:rsidRPr="00C364A7">
        <w:rPr>
          <w:color w:val="000000"/>
          <w:sz w:val="28"/>
          <w:szCs w:val="28"/>
        </w:rPr>
        <w:t>584 от 30.12.2004г</w:t>
      </w:r>
      <w:r w:rsidR="00EF31C4">
        <w:rPr>
          <w:color w:val="000000"/>
          <w:sz w:val="28"/>
          <w:szCs w:val="28"/>
        </w:rPr>
        <w:t>. «О негосударственном пенсионном обеспечении отдельных работников бюджетной сферы Республики Татарстан»</w:t>
      </w:r>
      <w:r w:rsidRPr="00C364A7">
        <w:rPr>
          <w:color w:val="000000"/>
          <w:sz w:val="28"/>
          <w:szCs w:val="28"/>
        </w:rPr>
        <w:t>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5315AC">
        <w:rPr>
          <w:sz w:val="28"/>
          <w:szCs w:val="28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 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184EFA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9558FA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184EFA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184EFA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184EFA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184EFA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184EFA">
        <w:t xml:space="preserve"> </w:t>
      </w:r>
      <w:r w:rsidR="00DD0F12" w:rsidRPr="009365B2">
        <w:t>в случае,</w:t>
      </w:r>
      <w:r w:rsidR="00184EFA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184EFA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2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184EFA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184EFA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184EFA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00374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184EFA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84EFA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84EFA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B7775A" w:rsidRDefault="00B7775A" w:rsidP="00B7775A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11.1.8.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Pr="00820839">
        <w:rPr>
          <w:sz w:val="28"/>
          <w:szCs w:val="28"/>
        </w:rPr>
        <w:t>1</w:t>
      </w:r>
      <w:r>
        <w:rPr>
          <w:sz w:val="28"/>
          <w:szCs w:val="28"/>
        </w:rPr>
        <w:t xml:space="preserve"> раз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3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B7775A" w:rsidRDefault="00B7775A" w:rsidP="00B7775A">
      <w:pPr>
        <w:pStyle w:val="Default"/>
        <w:ind w:firstLine="709"/>
        <w:contextualSpacing/>
        <w:jc w:val="both"/>
        <w:rPr>
          <w:color w:val="auto"/>
        </w:rPr>
      </w:pPr>
      <w:r>
        <w:rPr>
          <w:sz w:val="28"/>
          <w:szCs w:val="28"/>
        </w:rPr>
        <w:t>11.1.9. предоставляет возможность уполномоченным по охране труда,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работы;</w:t>
      </w:r>
    </w:p>
    <w:p w:rsidR="00DD0F12" w:rsidRPr="00D21658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658">
        <w:rPr>
          <w:color w:val="auto"/>
          <w:sz w:val="28"/>
          <w:szCs w:val="28"/>
        </w:rPr>
        <w:t>1</w:t>
      </w:r>
      <w:r w:rsidR="007D331F" w:rsidRPr="00D21658">
        <w:rPr>
          <w:color w:val="auto"/>
          <w:sz w:val="28"/>
          <w:szCs w:val="28"/>
        </w:rPr>
        <w:t>1</w:t>
      </w:r>
      <w:r w:rsidR="00DD0F12" w:rsidRPr="00D21658">
        <w:rPr>
          <w:color w:val="auto"/>
          <w:sz w:val="28"/>
          <w:szCs w:val="28"/>
        </w:rPr>
        <w:t>.</w:t>
      </w:r>
      <w:r w:rsidR="00F16CE3" w:rsidRPr="00D21658">
        <w:rPr>
          <w:color w:val="auto"/>
          <w:sz w:val="28"/>
          <w:szCs w:val="28"/>
        </w:rPr>
        <w:t>1</w:t>
      </w:r>
      <w:r w:rsidR="00DD0F12" w:rsidRPr="00D21658">
        <w:rPr>
          <w:color w:val="auto"/>
          <w:sz w:val="28"/>
          <w:szCs w:val="28"/>
        </w:rPr>
        <w:t>.1</w:t>
      </w:r>
      <w:r w:rsidR="00F16CE3" w:rsidRPr="00D21658">
        <w:rPr>
          <w:color w:val="auto"/>
          <w:sz w:val="28"/>
          <w:szCs w:val="28"/>
        </w:rPr>
        <w:t>0</w:t>
      </w:r>
      <w:r w:rsidR="00DD0F12" w:rsidRPr="00D21658">
        <w:rPr>
          <w:color w:val="auto"/>
          <w:sz w:val="28"/>
          <w:szCs w:val="28"/>
        </w:rPr>
        <w:t>. </w:t>
      </w:r>
      <w:r w:rsidR="00DD0F12" w:rsidRPr="00D21658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</w:t>
      </w:r>
      <w:r w:rsidR="00B7775A" w:rsidRPr="00D21658">
        <w:rPr>
          <w:iCs/>
          <w:color w:val="auto"/>
          <w:sz w:val="28"/>
          <w:szCs w:val="28"/>
        </w:rPr>
        <w:t xml:space="preserve">зной организации в количестве  </w:t>
      </w:r>
      <w:r w:rsidR="00AA5CEC" w:rsidRPr="00D21658">
        <w:rPr>
          <w:iCs/>
          <w:color w:val="auto"/>
          <w:sz w:val="28"/>
          <w:szCs w:val="28"/>
        </w:rPr>
        <w:t>10</w:t>
      </w:r>
      <w:r w:rsidR="00DD0F12" w:rsidRPr="00D21658">
        <w:rPr>
          <w:iCs/>
          <w:color w:val="auto"/>
          <w:sz w:val="28"/>
          <w:szCs w:val="28"/>
        </w:rPr>
        <w:t xml:space="preserve"> календарных </w:t>
      </w:r>
      <w:r w:rsidR="00D21658">
        <w:rPr>
          <w:iCs/>
          <w:color w:val="auto"/>
          <w:sz w:val="28"/>
          <w:szCs w:val="28"/>
        </w:rPr>
        <w:t xml:space="preserve">дней, заместителям председателя, </w:t>
      </w:r>
      <w:r w:rsidR="00DD0F12" w:rsidRPr="00D21658">
        <w:rPr>
          <w:iCs/>
          <w:color w:val="auto"/>
          <w:sz w:val="28"/>
          <w:szCs w:val="28"/>
        </w:rPr>
        <w:t xml:space="preserve">уполномоченным по охране труда </w:t>
      </w:r>
      <w:r w:rsidR="009A1FF3" w:rsidRPr="00D21658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D21658">
        <w:rPr>
          <w:iCs/>
          <w:color w:val="auto"/>
          <w:sz w:val="28"/>
          <w:szCs w:val="28"/>
        </w:rPr>
        <w:t xml:space="preserve"> - </w:t>
      </w:r>
      <w:r w:rsidR="00AA5CEC" w:rsidRPr="00D21658">
        <w:rPr>
          <w:iCs/>
          <w:color w:val="auto"/>
          <w:sz w:val="28"/>
          <w:szCs w:val="28"/>
        </w:rPr>
        <w:t>1</w:t>
      </w:r>
      <w:r w:rsidR="002D587E" w:rsidRPr="00D21658">
        <w:rPr>
          <w:iCs/>
          <w:color w:val="auto"/>
          <w:sz w:val="28"/>
          <w:szCs w:val="28"/>
        </w:rPr>
        <w:t xml:space="preserve"> календарный</w:t>
      </w:r>
      <w:r w:rsidR="00DD0F12" w:rsidRPr="00D21658">
        <w:rPr>
          <w:iCs/>
          <w:color w:val="auto"/>
          <w:sz w:val="28"/>
          <w:szCs w:val="28"/>
        </w:rPr>
        <w:t xml:space="preserve"> д</w:t>
      </w:r>
      <w:r w:rsidR="002D587E" w:rsidRPr="00D21658">
        <w:rPr>
          <w:iCs/>
          <w:color w:val="auto"/>
          <w:sz w:val="28"/>
          <w:szCs w:val="28"/>
        </w:rPr>
        <w:t>ень</w:t>
      </w:r>
      <w:r w:rsidR="00D21658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184EFA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184EFA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184EFA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184EFA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184EFA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2D587E" w:rsidRDefault="007D331F" w:rsidP="002D587E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36"/>
          <w:szCs w:val="36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184EFA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D587E">
        <w:rPr>
          <w:rFonts w:eastAsia="Times New Roman"/>
          <w:color w:val="000000"/>
          <w:sz w:val="28"/>
          <w:szCs w:val="28"/>
        </w:rPr>
        <w:t>м</w:t>
      </w:r>
      <w:r w:rsidR="002D587E" w:rsidRPr="00820839">
        <w:rPr>
          <w:rFonts w:eastAsia="Times New Roman"/>
          <w:color w:val="000000"/>
          <w:sz w:val="28"/>
          <w:szCs w:val="28"/>
        </w:rPr>
        <w:t>униципального бюджетного</w:t>
      </w:r>
      <w:r w:rsidR="004717C4">
        <w:rPr>
          <w:rFonts w:eastAsia="Times New Roman"/>
          <w:color w:val="000000"/>
          <w:sz w:val="28"/>
          <w:szCs w:val="28"/>
        </w:rPr>
        <w:t xml:space="preserve"> общеобразовательного</w:t>
      </w:r>
      <w:r w:rsidR="002D587E" w:rsidRPr="00820839">
        <w:rPr>
          <w:rFonts w:eastAsia="Times New Roman"/>
          <w:color w:val="000000"/>
          <w:sz w:val="28"/>
          <w:szCs w:val="28"/>
        </w:rPr>
        <w:t xml:space="preserve"> учрежден</w:t>
      </w:r>
      <w:r w:rsidR="002D587E">
        <w:rPr>
          <w:rFonts w:eastAsia="Times New Roman"/>
          <w:color w:val="000000"/>
          <w:sz w:val="28"/>
          <w:szCs w:val="28"/>
        </w:rPr>
        <w:t>ия «Школа №144»</w:t>
      </w:r>
      <w:r w:rsidR="002D587E" w:rsidRPr="00820839">
        <w:rPr>
          <w:rFonts w:eastAsia="Times New Roman"/>
          <w:color w:val="000000"/>
          <w:sz w:val="28"/>
          <w:szCs w:val="28"/>
        </w:rPr>
        <w:t xml:space="preserve"> </w:t>
      </w:r>
      <w:r w:rsidR="004717C4">
        <w:rPr>
          <w:rFonts w:eastAsia="Times New Roman"/>
          <w:color w:val="000000"/>
          <w:sz w:val="28"/>
          <w:szCs w:val="28"/>
        </w:rPr>
        <w:t xml:space="preserve"> </w:t>
      </w:r>
      <w:r w:rsidR="002D587E" w:rsidRPr="00820839">
        <w:rPr>
          <w:rFonts w:eastAsia="Times New Roman"/>
          <w:color w:val="000000"/>
          <w:sz w:val="28"/>
          <w:szCs w:val="28"/>
        </w:rPr>
        <w:t>Советского района г.Казани</w:t>
      </w:r>
    </w:p>
    <w:p w:rsidR="00DD0F12" w:rsidRPr="004717C4" w:rsidRDefault="00C44914" w:rsidP="004717C4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003C25">
        <w:rPr>
          <w:rFonts w:eastAsia="Times New Roman"/>
          <w:i/>
          <w:color w:val="000000"/>
          <w:sz w:val="22"/>
          <w:szCs w:val="22"/>
        </w:rPr>
        <w:t xml:space="preserve"> </w:t>
      </w:r>
      <w:r w:rsidR="007D331F"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</w:t>
      </w:r>
      <w:r w:rsidR="004717C4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4717C4">
        <w:rPr>
          <w:iCs/>
          <w:sz w:val="28"/>
          <w:szCs w:val="28"/>
        </w:rPr>
        <w:t>месяца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184EFA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184EFA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6A5F21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72347" w:rsidRPr="00872347">
        <w:rPr>
          <w:sz w:val="28"/>
          <w:szCs w:val="28"/>
        </w:rPr>
        <w:t xml:space="preserve"> и действует по </w:t>
      </w:r>
      <w:r w:rsidR="00EF31C4">
        <w:rPr>
          <w:sz w:val="28"/>
          <w:szCs w:val="28"/>
        </w:rPr>
        <w:t xml:space="preserve">26 апреля 2023 </w:t>
      </w:r>
      <w:r w:rsidR="006A5F21">
        <w:rPr>
          <w:sz w:val="28"/>
          <w:szCs w:val="28"/>
        </w:rPr>
        <w:t>года</w:t>
      </w:r>
      <w:r w:rsidR="00872347" w:rsidRPr="00872347">
        <w:rPr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4717C4" w:rsidRPr="002F2286" w:rsidRDefault="004717C4" w:rsidP="004717C4">
      <w:pPr>
        <w:pStyle w:val="Default"/>
        <w:ind w:firstLine="709"/>
        <w:contextualSpacing/>
        <w:rPr>
          <w:b/>
          <w:color w:val="auto"/>
          <w:sz w:val="28"/>
          <w:szCs w:val="28"/>
        </w:rPr>
      </w:pPr>
    </w:p>
    <w:p w:rsidR="004717C4" w:rsidRPr="002F2286" w:rsidRDefault="004717C4" w:rsidP="004717C4">
      <w:pPr>
        <w:pStyle w:val="Default"/>
        <w:ind w:firstLine="709"/>
        <w:contextualSpacing/>
        <w:jc w:val="center"/>
        <w:rPr>
          <w:b/>
          <w:i/>
          <w:iCs/>
          <w:color w:val="auto"/>
          <w:sz w:val="28"/>
          <w:szCs w:val="28"/>
        </w:rPr>
      </w:pPr>
    </w:p>
    <w:p w:rsidR="004717C4" w:rsidRDefault="004717C4" w:rsidP="004717C4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Pr="008734FF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8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561" w:rsidRDefault="006E4561">
      <w:r>
        <w:separator/>
      </w:r>
    </w:p>
  </w:endnote>
  <w:endnote w:type="continuationSeparator" w:id="1">
    <w:p w:rsidR="006E4561" w:rsidRDefault="006E4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altName w:val="Arial CYR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2D7" w:rsidRDefault="00E918CE" w:rsidP="0002281E">
    <w:pPr>
      <w:pStyle w:val="a4"/>
      <w:jc w:val="right"/>
    </w:pPr>
    <w:r>
      <w:rPr>
        <w:noProof/>
      </w:rPr>
      <w:fldChar w:fldCharType="begin"/>
    </w:r>
    <w:r w:rsidR="00A852D7">
      <w:rPr>
        <w:noProof/>
      </w:rPr>
      <w:instrText>PAGE   \* MERGEFORMAT</w:instrText>
    </w:r>
    <w:r>
      <w:rPr>
        <w:noProof/>
      </w:rPr>
      <w:fldChar w:fldCharType="separate"/>
    </w:r>
    <w:r w:rsidR="00A852D7"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561" w:rsidRDefault="006E4561">
      <w:r>
        <w:separator/>
      </w:r>
    </w:p>
  </w:footnote>
  <w:footnote w:type="continuationSeparator" w:id="1">
    <w:p w:rsidR="006E4561" w:rsidRDefault="006E4561">
      <w:r>
        <w:continuationSeparator/>
      </w:r>
    </w:p>
  </w:footnote>
  <w:footnote w:id="2">
    <w:p w:rsidR="00A852D7" w:rsidRDefault="00A852D7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7"/>
  <w:embedSystemFonts/>
  <w:stylePaneFormatFilter w:val="3F01"/>
  <w:defaultTabStop w:val="709"/>
  <w:noPunctuationKerning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742"/>
    <w:rsid w:val="00003902"/>
    <w:rsid w:val="00003C25"/>
    <w:rsid w:val="00003EBC"/>
    <w:rsid w:val="000040E8"/>
    <w:rsid w:val="00005917"/>
    <w:rsid w:val="00011B0D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6C6C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4EE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BFA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495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4EFA"/>
    <w:rsid w:val="00185B7C"/>
    <w:rsid w:val="00186C39"/>
    <w:rsid w:val="00186EAD"/>
    <w:rsid w:val="00190723"/>
    <w:rsid w:val="0019072F"/>
    <w:rsid w:val="0019171A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1E57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3FA5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47A9E"/>
    <w:rsid w:val="002511D8"/>
    <w:rsid w:val="00251D6E"/>
    <w:rsid w:val="002521AB"/>
    <w:rsid w:val="00252262"/>
    <w:rsid w:val="002528DB"/>
    <w:rsid w:val="00255AE1"/>
    <w:rsid w:val="002574DC"/>
    <w:rsid w:val="00260E7B"/>
    <w:rsid w:val="002613DB"/>
    <w:rsid w:val="00261CC9"/>
    <w:rsid w:val="002623D8"/>
    <w:rsid w:val="002628C0"/>
    <w:rsid w:val="00263600"/>
    <w:rsid w:val="00263658"/>
    <w:rsid w:val="00264D3D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6A65"/>
    <w:rsid w:val="002C710A"/>
    <w:rsid w:val="002C740E"/>
    <w:rsid w:val="002C7B88"/>
    <w:rsid w:val="002D1E84"/>
    <w:rsid w:val="002D227A"/>
    <w:rsid w:val="002D4A78"/>
    <w:rsid w:val="002D587E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4AC"/>
    <w:rsid w:val="00355AE3"/>
    <w:rsid w:val="00360D1B"/>
    <w:rsid w:val="00361381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02C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6E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4365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4B1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31DE"/>
    <w:rsid w:val="00464C7D"/>
    <w:rsid w:val="004652AE"/>
    <w:rsid w:val="00465B7D"/>
    <w:rsid w:val="00470334"/>
    <w:rsid w:val="00470F5A"/>
    <w:rsid w:val="004713A0"/>
    <w:rsid w:val="00471714"/>
    <w:rsid w:val="004717C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5766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4DF8"/>
    <w:rsid w:val="004D6725"/>
    <w:rsid w:val="004E0257"/>
    <w:rsid w:val="004E107A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17CDB"/>
    <w:rsid w:val="00520BFA"/>
    <w:rsid w:val="005211A5"/>
    <w:rsid w:val="00521B9C"/>
    <w:rsid w:val="00522921"/>
    <w:rsid w:val="00525148"/>
    <w:rsid w:val="00525A37"/>
    <w:rsid w:val="00527E2B"/>
    <w:rsid w:val="00530CFA"/>
    <w:rsid w:val="005315AC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263A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6E"/>
    <w:rsid w:val="005F0FD2"/>
    <w:rsid w:val="005F15AA"/>
    <w:rsid w:val="005F1E4F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CFB"/>
    <w:rsid w:val="00617DF4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47E7"/>
    <w:rsid w:val="006409BF"/>
    <w:rsid w:val="00640AEE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05E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0C94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04AC"/>
    <w:rsid w:val="006A3858"/>
    <w:rsid w:val="006A3FC1"/>
    <w:rsid w:val="006A5604"/>
    <w:rsid w:val="006A5F21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4561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044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5CBA"/>
    <w:rsid w:val="00766B4C"/>
    <w:rsid w:val="00766D78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4C6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611E"/>
    <w:rsid w:val="007D7CF5"/>
    <w:rsid w:val="007E0012"/>
    <w:rsid w:val="007E00A8"/>
    <w:rsid w:val="007E4F8D"/>
    <w:rsid w:val="007E514C"/>
    <w:rsid w:val="007E66F3"/>
    <w:rsid w:val="007E6BD3"/>
    <w:rsid w:val="007E798A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152A"/>
    <w:rsid w:val="00872347"/>
    <w:rsid w:val="008734FF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1573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0E3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58FA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17D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150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691D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0414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2D7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EC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4E7D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40CC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5A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2CE2"/>
    <w:rsid w:val="00BB4675"/>
    <w:rsid w:val="00BB4A54"/>
    <w:rsid w:val="00BB5C2C"/>
    <w:rsid w:val="00BB6C3F"/>
    <w:rsid w:val="00BB71D6"/>
    <w:rsid w:val="00BC1032"/>
    <w:rsid w:val="00BC162E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8E6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123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64F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776F7"/>
    <w:rsid w:val="00C81172"/>
    <w:rsid w:val="00C81D87"/>
    <w:rsid w:val="00C81DCA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B3B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3EC"/>
    <w:rsid w:val="00CE689E"/>
    <w:rsid w:val="00CE6CD0"/>
    <w:rsid w:val="00CE7767"/>
    <w:rsid w:val="00CE7AAD"/>
    <w:rsid w:val="00CE7FE6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4742"/>
    <w:rsid w:val="00D1514B"/>
    <w:rsid w:val="00D20071"/>
    <w:rsid w:val="00D20F11"/>
    <w:rsid w:val="00D2146F"/>
    <w:rsid w:val="00D21658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10FB"/>
    <w:rsid w:val="00D642A4"/>
    <w:rsid w:val="00D6672F"/>
    <w:rsid w:val="00D67F39"/>
    <w:rsid w:val="00D707C8"/>
    <w:rsid w:val="00D71B02"/>
    <w:rsid w:val="00D7257F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59B6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34F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1CD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18CE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2783"/>
    <w:rsid w:val="00EC2A03"/>
    <w:rsid w:val="00EC68C1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2A9E"/>
    <w:rsid w:val="00EF31C4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410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37F2E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86802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2CAC"/>
    <w:rsid w:val="00FE3D1F"/>
    <w:rsid w:val="00FE4AC3"/>
    <w:rsid w:val="00FE6013"/>
    <w:rsid w:val="00FF1D6E"/>
    <w:rsid w:val="00FF23E9"/>
    <w:rsid w:val="00FF24F3"/>
    <w:rsid w:val="00FF426F"/>
    <w:rsid w:val="00FF4D06"/>
    <w:rsid w:val="00FF5AF3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0BD89-B5C5-479E-8C60-258D706A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15030</TotalTime>
  <Pages>16</Pages>
  <Words>17102</Words>
  <Characters>97483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Админ</cp:lastModifiedBy>
  <cp:revision>26</cp:revision>
  <cp:lastPrinted>2021-03-16T13:14:00Z</cp:lastPrinted>
  <dcterms:created xsi:type="dcterms:W3CDTF">2021-04-19T19:37:00Z</dcterms:created>
  <dcterms:modified xsi:type="dcterms:W3CDTF">2021-11-01T10:59:00Z</dcterms:modified>
</cp:coreProperties>
</file>